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Dottor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(metti il tuo nome e cognome)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 (metti indirizzo di residenza o domicilio del luogo di lavoro)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CODICE FISCALE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PARTITA IVA</w:t>
      </w:r>
    </w:p>
    <w:p w:rsidR="00000000" w:rsidDel="00000000" w:rsidP="00000000" w:rsidRDefault="00000000" w:rsidRPr="00000000" w14:paraId="00000005">
      <w:pPr>
        <w:pStyle w:val="Heading1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Fattura n.       del XX/XX/XXXX</w:t>
      </w:r>
    </w:p>
    <w:p w:rsidR="00000000" w:rsidDel="00000000" w:rsidP="00000000" w:rsidRDefault="00000000" w:rsidRPr="00000000" w14:paraId="00000006">
      <w:pPr>
        <w:pStyle w:val="Heading1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Cliente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(nome o denominazione)</w:t>
      </w:r>
    </w:p>
    <w:p w:rsidR="00000000" w:rsidDel="00000000" w:rsidP="00000000" w:rsidRDefault="00000000" w:rsidRPr="00000000" w14:paraId="00000007">
      <w:pPr>
        <w:pStyle w:val="Heading1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Via </w:t>
      </w:r>
    </w:p>
    <w:p w:rsidR="00000000" w:rsidDel="00000000" w:rsidP="00000000" w:rsidRDefault="00000000" w:rsidRPr="00000000" w14:paraId="00000008">
      <w:pPr>
        <w:pStyle w:val="Heading1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Partita IVA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CF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TIPO DI PRESTAZIONE:</w:t>
      </w:r>
    </w:p>
    <w:p w:rsidR="00000000" w:rsidDel="00000000" w:rsidP="00000000" w:rsidRDefault="00000000" w:rsidRPr="00000000" w14:paraId="0000000F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Prestazione professionale nel mese di gennaio 2022                                                               100,00 €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Rivalsa cassa previdenziale 4%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4,00 €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imposta di bollo</w:t>
        <w:tab/>
        <w:tab/>
        <w:tab/>
        <w:tab/>
        <w:tab/>
        <w:tab/>
        <w:tab/>
        <w:tab/>
        <w:tab/>
        <w:tab/>
        <w:t xml:space="preserve">     2,00 €                     </w:t>
      </w:r>
    </w:p>
    <w:p w:rsidR="00000000" w:rsidDel="00000000" w:rsidP="00000000" w:rsidRDefault="00000000" w:rsidRPr="00000000" w14:paraId="00000012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TOTALE</w:t>
        <w:tab/>
        <w:tab/>
        <w:tab/>
        <w:tab/>
        <w:tab/>
        <w:tab/>
        <w:tab/>
        <w:tab/>
        <w:tab/>
        <w:tab/>
        <w:t xml:space="preserve">              106,00€    </w:t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IBAN destinatario:</w:t>
      </w:r>
    </w:p>
    <w:p w:rsidR="00000000" w:rsidDel="00000000" w:rsidP="00000000" w:rsidRDefault="00000000" w:rsidRPr="00000000" w14:paraId="0000001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Banca</w:t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i w:val="1"/>
          <w:color w:val="000000"/>
          <w:rtl w:val="0"/>
        </w:rPr>
        <w:t xml:space="preserve">“Operazione effettuata ai sensi dell’art.1 commi da 54 a 89 della Legge n.190/2014-Regime forfettari, così come modificata dalla legge 160/2019”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FC2A1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rsid w:val="00FC2A1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0lxjrCHvbihw/ybPzPlv2Ve+aw==">AMUW2mVCg+a6e7G2a+IZjf0fQ2QVpnziT3KB3VtewBMSCo8PmRQc7j8B9KPoDhmOmM/FpB0nxwcvxxSKqhUgVx9/ghXGOy4801dbY2OG49w19KYRhh7DIUfoA9jMhcpZffWwknUBJNlx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2022-10-28T11:25:00Z</dcterms:created>
  <dc:creator>sara pirisinu</dc:creator>
</cp:coreProperties>
</file>